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79E" w:rsidRPr="00C6279E" w:rsidRDefault="00C6279E" w:rsidP="00C6279E">
      <w:pPr>
        <w:spacing w:line="480" w:lineRule="exact"/>
        <w:jc w:val="center"/>
        <w:rPr>
          <w:rFonts w:asciiTheme="minorEastAsia" w:hAnsiTheme="minorEastAsia"/>
          <w:b/>
          <w:sz w:val="32"/>
          <w:szCs w:val="32"/>
        </w:rPr>
      </w:pPr>
      <w:r w:rsidRPr="00C6279E">
        <w:rPr>
          <w:rFonts w:asciiTheme="minorEastAsia" w:hAnsiTheme="minorEastAsia" w:hint="eastAsia"/>
          <w:b/>
          <w:sz w:val="32"/>
          <w:szCs w:val="32"/>
        </w:rPr>
        <w:t>河南理工大学201</w:t>
      </w:r>
      <w:r w:rsidR="00746AE9">
        <w:rPr>
          <w:rFonts w:asciiTheme="minorEastAsia" w:hAnsiTheme="minorEastAsia" w:hint="eastAsia"/>
          <w:b/>
          <w:sz w:val="32"/>
          <w:szCs w:val="32"/>
        </w:rPr>
        <w:t>9</w:t>
      </w:r>
      <w:bookmarkStart w:id="0" w:name="_GoBack"/>
      <w:bookmarkEnd w:id="0"/>
      <w:r w:rsidRPr="00C6279E">
        <w:rPr>
          <w:rFonts w:asciiTheme="minorEastAsia" w:hAnsiTheme="minorEastAsia" w:hint="eastAsia"/>
          <w:b/>
          <w:sz w:val="32"/>
          <w:szCs w:val="32"/>
        </w:rPr>
        <w:t>年硕士研究生入学初试</w:t>
      </w:r>
    </w:p>
    <w:p w:rsidR="00C6279E" w:rsidRPr="00C6279E" w:rsidRDefault="00C6279E" w:rsidP="00C6279E">
      <w:pPr>
        <w:jc w:val="center"/>
        <w:rPr>
          <w:rFonts w:asciiTheme="minorEastAsia" w:hAnsiTheme="minorEastAsia"/>
          <w:b/>
          <w:sz w:val="32"/>
          <w:szCs w:val="32"/>
        </w:rPr>
      </w:pPr>
      <w:r>
        <w:rPr>
          <w:rFonts w:asciiTheme="minorEastAsia" w:hAnsiTheme="minorEastAsia" w:hint="eastAsia"/>
          <w:b/>
          <w:sz w:val="32"/>
          <w:szCs w:val="32"/>
        </w:rPr>
        <w:t>《教育综合</w:t>
      </w:r>
      <w:r w:rsidRPr="00C6279E">
        <w:rPr>
          <w:rFonts w:asciiTheme="minorEastAsia" w:hAnsiTheme="minorEastAsia" w:hint="eastAsia"/>
          <w:b/>
          <w:sz w:val="32"/>
          <w:szCs w:val="32"/>
        </w:rPr>
        <w:t>》考试大纲</w:t>
      </w:r>
    </w:p>
    <w:p w:rsidR="00C6279E" w:rsidRDefault="00C6279E" w:rsidP="00C6279E">
      <w:pPr>
        <w:spacing w:line="400" w:lineRule="exact"/>
        <w:ind w:firstLineChars="200" w:firstLine="420"/>
      </w:pPr>
      <w:r>
        <w:rPr>
          <w:rFonts w:hint="eastAsia"/>
        </w:rPr>
        <w:t>教育综合考试大纲由全国教育硕士专业学位教育指导委员会组织专家编写，请考生以教指委公布的最新考试大纲为准。</w:t>
      </w:r>
    </w:p>
    <w:p w:rsidR="00C6279E" w:rsidRDefault="00C6279E" w:rsidP="00C6279E">
      <w:pPr>
        <w:spacing w:line="400" w:lineRule="exact"/>
      </w:pPr>
    </w:p>
    <w:p w:rsidR="00C6279E" w:rsidRDefault="00C6279E" w:rsidP="00C6279E">
      <w:pPr>
        <w:spacing w:line="400" w:lineRule="exact"/>
      </w:pPr>
      <w:r>
        <w:rPr>
          <w:rFonts w:hint="eastAsia"/>
        </w:rPr>
        <w:t>参考书目</w:t>
      </w:r>
    </w:p>
    <w:p w:rsidR="00C6279E" w:rsidRDefault="00C6279E" w:rsidP="00C6279E">
      <w:pPr>
        <w:spacing w:line="400" w:lineRule="exact"/>
      </w:pPr>
      <w:r>
        <w:rPr>
          <w:rFonts w:hint="eastAsia"/>
        </w:rPr>
        <w:t>1</w:t>
      </w:r>
      <w:r>
        <w:rPr>
          <w:rFonts w:hint="eastAsia"/>
        </w:rPr>
        <w:t>．王道俊、郭文安主编，《教育学》第七版，人民教育出版社，</w:t>
      </w:r>
      <w:r>
        <w:rPr>
          <w:rFonts w:hint="eastAsia"/>
        </w:rPr>
        <w:t>2016</w:t>
      </w:r>
      <w:r>
        <w:rPr>
          <w:rFonts w:hint="eastAsia"/>
        </w:rPr>
        <w:t>年版；</w:t>
      </w:r>
    </w:p>
    <w:p w:rsidR="00C6279E" w:rsidRDefault="00C6279E" w:rsidP="00C6279E">
      <w:pPr>
        <w:spacing w:line="400" w:lineRule="exact"/>
      </w:pPr>
      <w:r>
        <w:rPr>
          <w:rFonts w:hint="eastAsia"/>
        </w:rPr>
        <w:t>2</w:t>
      </w:r>
      <w:r>
        <w:rPr>
          <w:rFonts w:hint="eastAsia"/>
        </w:rPr>
        <w:t>．孙培青主编，《中国教育史》，华东师范大学出版社</w:t>
      </w:r>
      <w:r>
        <w:rPr>
          <w:rFonts w:hint="eastAsia"/>
        </w:rPr>
        <w:t>2009</w:t>
      </w:r>
      <w:r>
        <w:rPr>
          <w:rFonts w:hint="eastAsia"/>
        </w:rPr>
        <w:t>年版；</w:t>
      </w:r>
    </w:p>
    <w:p w:rsidR="00C6279E" w:rsidRDefault="00C6279E" w:rsidP="00C6279E">
      <w:pPr>
        <w:spacing w:line="400" w:lineRule="exact"/>
      </w:pPr>
      <w:r>
        <w:rPr>
          <w:rFonts w:hint="eastAsia"/>
        </w:rPr>
        <w:t>3</w:t>
      </w:r>
      <w:r>
        <w:rPr>
          <w:rFonts w:hint="eastAsia"/>
        </w:rPr>
        <w:t>．张斌贤主编，王晨副主编：《外国教育史》，教育科学出版社</w:t>
      </w:r>
      <w:r>
        <w:rPr>
          <w:rFonts w:hint="eastAsia"/>
        </w:rPr>
        <w:t>2015</w:t>
      </w:r>
      <w:r>
        <w:rPr>
          <w:rFonts w:hint="eastAsia"/>
        </w:rPr>
        <w:t>年版；</w:t>
      </w:r>
    </w:p>
    <w:p w:rsidR="00AE35EF" w:rsidRDefault="00C6279E" w:rsidP="00C6279E">
      <w:pPr>
        <w:spacing w:line="400" w:lineRule="exact"/>
      </w:pPr>
      <w:r>
        <w:rPr>
          <w:rFonts w:hint="eastAsia"/>
        </w:rPr>
        <w:t>4</w:t>
      </w:r>
      <w:r>
        <w:rPr>
          <w:rFonts w:hint="eastAsia"/>
        </w:rPr>
        <w:t>．陈琦、刘儒德主编：《教育心理学》第二版，高等教育出版社</w:t>
      </w:r>
      <w:r>
        <w:rPr>
          <w:rFonts w:hint="eastAsia"/>
        </w:rPr>
        <w:t>2011</w:t>
      </w:r>
      <w:r>
        <w:rPr>
          <w:rFonts w:hint="eastAsia"/>
        </w:rPr>
        <w:t>年。</w:t>
      </w:r>
    </w:p>
    <w:sectPr w:rsidR="00AE35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CC"/>
    <w:rsid w:val="001541CC"/>
    <w:rsid w:val="00746AE9"/>
    <w:rsid w:val="00AE35EF"/>
    <w:rsid w:val="00C62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ll</cp:lastModifiedBy>
  <cp:revision>3</cp:revision>
  <dcterms:created xsi:type="dcterms:W3CDTF">2018-09-20T02:45:00Z</dcterms:created>
  <dcterms:modified xsi:type="dcterms:W3CDTF">2018-09-20T02:48:00Z</dcterms:modified>
</cp:coreProperties>
</file>